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1C" w:rsidRPr="00197568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  <w:r w:rsidR="005C36F0" w:rsidRPr="00197568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</w:p>
    <w:p w:rsidR="00026F1C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про участь в програмі міжнародної акаде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 xml:space="preserve">мічної мобільності між здобувачем освіти </w:t>
      </w:r>
      <w:r w:rsidRPr="00197568">
        <w:rPr>
          <w:rFonts w:ascii="Times New Roman" w:hAnsi="Times New Roman" w:cs="Times New Roman"/>
          <w:b/>
          <w:sz w:val="28"/>
          <w:szCs w:val="28"/>
        </w:rPr>
        <w:t>-</w:t>
      </w:r>
      <w:r w:rsidR="00D11F3E" w:rsidRPr="00197568">
        <w:rPr>
          <w:rFonts w:ascii="Times New Roman" w:hAnsi="Times New Roman" w:cs="Times New Roman"/>
          <w:b/>
          <w:sz w:val="28"/>
          <w:szCs w:val="28"/>
        </w:rPr>
        <w:t>бакалавром/магістром та Л</w:t>
      </w:r>
      <w:r w:rsidRPr="00197568">
        <w:rPr>
          <w:rFonts w:ascii="Times New Roman" w:hAnsi="Times New Roman" w:cs="Times New Roman"/>
          <w:b/>
          <w:sz w:val="28"/>
          <w:szCs w:val="28"/>
        </w:rPr>
        <w:t>НТУ</w:t>
      </w:r>
    </w:p>
    <w:p w:rsidR="00197568" w:rsidRPr="00197568" w:rsidRDefault="00197568" w:rsidP="00FC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C7" w:rsidRDefault="009D07C7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568">
        <w:rPr>
          <w:rFonts w:ascii="Times New Roman" w:hAnsi="Times New Roman" w:cs="Times New Roman"/>
          <w:b/>
          <w:sz w:val="28"/>
          <w:szCs w:val="28"/>
        </w:rPr>
        <w:t>м.</w:t>
      </w:r>
      <w:r w:rsidR="005C36F0" w:rsidRPr="0019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Луцьк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197568">
        <w:rPr>
          <w:rFonts w:ascii="Times New Roman" w:hAnsi="Times New Roman" w:cs="Times New Roman"/>
          <w:b/>
          <w:sz w:val="28"/>
          <w:szCs w:val="28"/>
        </w:rPr>
        <w:t>___</w:t>
      </w:r>
      <w:r w:rsidR="00C936F7" w:rsidRPr="00197568">
        <w:rPr>
          <w:rFonts w:ascii="Times New Roman" w:hAnsi="Times New Roman" w:cs="Times New Roman"/>
          <w:b/>
          <w:sz w:val="28"/>
          <w:szCs w:val="28"/>
        </w:rPr>
        <w:t>»_________</w:t>
      </w:r>
      <w:r w:rsidRPr="00197568">
        <w:rPr>
          <w:rFonts w:ascii="Times New Roman" w:hAnsi="Times New Roman" w:cs="Times New Roman"/>
          <w:b/>
          <w:sz w:val="28"/>
          <w:szCs w:val="28"/>
        </w:rPr>
        <w:t>20</w:t>
      </w:r>
      <w:r w:rsidR="00C46700">
        <w:rPr>
          <w:rFonts w:ascii="Times New Roman" w:hAnsi="Times New Roman" w:cs="Times New Roman"/>
          <w:b/>
          <w:sz w:val="28"/>
          <w:szCs w:val="28"/>
        </w:rPr>
        <w:t>2___</w:t>
      </w:r>
    </w:p>
    <w:p w:rsidR="00197568" w:rsidRPr="00197568" w:rsidRDefault="00197568" w:rsidP="00FC7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F1C" w:rsidRPr="00F15679" w:rsidRDefault="00026F1C" w:rsidP="00FC7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5679">
        <w:rPr>
          <w:rFonts w:ascii="Times New Roman" w:hAnsi="Times New Roman" w:cs="Times New Roman"/>
          <w:sz w:val="26"/>
          <w:szCs w:val="26"/>
        </w:rPr>
        <w:t>Луцький національний технічний університет в особі</w:t>
      </w:r>
      <w:r w:rsidR="00727DB5" w:rsidRPr="00F15679">
        <w:rPr>
          <w:rFonts w:ascii="Times New Roman" w:hAnsi="Times New Roman" w:cs="Times New Roman"/>
          <w:sz w:val="26"/>
          <w:szCs w:val="26"/>
        </w:rPr>
        <w:t xml:space="preserve"> </w:t>
      </w:r>
      <w:r w:rsidR="00283304" w:rsidRPr="00F15679">
        <w:rPr>
          <w:rFonts w:ascii="Times New Roman" w:hAnsi="Times New Roman" w:cs="Times New Roman"/>
          <w:sz w:val="26"/>
          <w:szCs w:val="26"/>
        </w:rPr>
        <w:t>ректора Ірини ВАХОВИЧ</w:t>
      </w:r>
      <w:r w:rsidRPr="00F15679">
        <w:rPr>
          <w:rFonts w:ascii="Times New Roman" w:hAnsi="Times New Roman" w:cs="Times New Roman"/>
          <w:sz w:val="26"/>
          <w:szCs w:val="26"/>
        </w:rPr>
        <w:t xml:space="preserve">, </w:t>
      </w:r>
      <w:r w:rsidR="00414C24" w:rsidRPr="00F15679">
        <w:rPr>
          <w:rFonts w:ascii="Times New Roman" w:hAnsi="Times New Roman" w:cs="Times New Roman"/>
          <w:sz w:val="26"/>
          <w:szCs w:val="26"/>
        </w:rPr>
        <w:t xml:space="preserve">що діє на підставі Статуту </w:t>
      </w:r>
      <w:r w:rsidRPr="00F15679">
        <w:rPr>
          <w:rFonts w:ascii="Times New Roman" w:hAnsi="Times New Roman" w:cs="Times New Roman"/>
          <w:sz w:val="26"/>
          <w:szCs w:val="26"/>
        </w:rPr>
        <w:t>, (далі -  Університет), з однієї сторони, і</w:t>
      </w:r>
      <w:r w:rsidR="007D5059" w:rsidRPr="00F15679">
        <w:rPr>
          <w:rFonts w:ascii="Times New Roman" w:hAnsi="Times New Roman" w:cs="Times New Roman"/>
          <w:sz w:val="26"/>
          <w:szCs w:val="26"/>
        </w:rPr>
        <w:t xml:space="preserve"> Здобувач освіти </w:t>
      </w:r>
      <w:r w:rsidR="0060379A" w:rsidRPr="00F15679">
        <w:rPr>
          <w:rFonts w:ascii="Times New Roman" w:hAnsi="Times New Roman" w:cs="Times New Roman"/>
          <w:sz w:val="26"/>
          <w:szCs w:val="26"/>
        </w:rPr>
        <w:t>факультету_______</w:t>
      </w:r>
      <w:r w:rsidR="007D5059" w:rsidRPr="00F15679">
        <w:rPr>
          <w:rFonts w:ascii="Times New Roman" w:hAnsi="Times New Roman" w:cs="Times New Roman"/>
          <w:sz w:val="26"/>
          <w:szCs w:val="26"/>
        </w:rPr>
        <w:t>_________________</w:t>
      </w:r>
      <w:r w:rsidR="0060379A" w:rsidRPr="00F15679">
        <w:rPr>
          <w:rFonts w:ascii="Times New Roman" w:hAnsi="Times New Roman" w:cs="Times New Roman"/>
          <w:sz w:val="26"/>
          <w:szCs w:val="26"/>
        </w:rPr>
        <w:t>________________</w:t>
      </w:r>
      <w:r w:rsidR="003E1E18" w:rsidRPr="00F15679">
        <w:rPr>
          <w:rFonts w:ascii="Times New Roman" w:hAnsi="Times New Roman" w:cs="Times New Roman"/>
          <w:sz w:val="26"/>
          <w:szCs w:val="26"/>
        </w:rPr>
        <w:t>__</w:t>
      </w:r>
      <w:r w:rsidR="0060379A" w:rsidRPr="00F15679">
        <w:rPr>
          <w:rFonts w:ascii="Times New Roman" w:hAnsi="Times New Roman" w:cs="Times New Roman"/>
          <w:sz w:val="26"/>
          <w:szCs w:val="26"/>
        </w:rPr>
        <w:t>___ спеціальність</w:t>
      </w:r>
      <w:r w:rsidR="00C936F7" w:rsidRPr="00F15679">
        <w:rPr>
          <w:rFonts w:ascii="Times New Roman" w:hAnsi="Times New Roman" w:cs="Times New Roman"/>
          <w:sz w:val="26"/>
          <w:szCs w:val="26"/>
        </w:rPr>
        <w:t>/ОП</w:t>
      </w:r>
      <w:r w:rsidR="00F74D49" w:rsidRPr="00F15679">
        <w:rPr>
          <w:rFonts w:ascii="Times New Roman" w:hAnsi="Times New Roman" w:cs="Times New Roman"/>
          <w:sz w:val="26"/>
          <w:szCs w:val="26"/>
        </w:rPr>
        <w:t>___</w:t>
      </w:r>
      <w:r w:rsidR="003E1E18" w:rsidRPr="00F15679">
        <w:rPr>
          <w:rFonts w:ascii="Times New Roman" w:hAnsi="Times New Roman" w:cs="Times New Roman"/>
          <w:sz w:val="26"/>
          <w:szCs w:val="26"/>
        </w:rPr>
        <w:t>____________________</w:t>
      </w:r>
      <w:r w:rsidR="00C936F7" w:rsidRPr="00F15679">
        <w:rPr>
          <w:rFonts w:ascii="Times New Roman" w:hAnsi="Times New Roman" w:cs="Times New Roman"/>
          <w:sz w:val="26"/>
          <w:szCs w:val="26"/>
        </w:rPr>
        <w:t>______________________________</w:t>
      </w:r>
      <w:r w:rsidR="00F8661A" w:rsidRPr="00F1567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97568" w:rsidRPr="00F15679">
        <w:rPr>
          <w:rFonts w:ascii="Times New Roman" w:hAnsi="Times New Roman" w:cs="Times New Roman"/>
          <w:sz w:val="26"/>
          <w:szCs w:val="26"/>
        </w:rPr>
        <w:t>________</w:t>
      </w:r>
      <w:r w:rsidR="00F8661A" w:rsidRPr="00F15679">
        <w:rPr>
          <w:rFonts w:ascii="Times New Roman" w:hAnsi="Times New Roman" w:cs="Times New Roman"/>
          <w:sz w:val="26"/>
          <w:szCs w:val="26"/>
        </w:rPr>
        <w:t>_____________________</w:t>
      </w:r>
    </w:p>
    <w:p w:rsidR="00F8661A" w:rsidRPr="00F15679" w:rsidRDefault="00F8661A" w:rsidP="00FC7F8E">
      <w:pPr>
        <w:pStyle w:val="a4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F15679">
        <w:rPr>
          <w:rFonts w:ascii="Times New Roman" w:hAnsi="Times New Roman"/>
          <w:i/>
          <w:color w:val="000000"/>
          <w:sz w:val="26"/>
          <w:szCs w:val="26"/>
        </w:rPr>
        <w:t xml:space="preserve"> (ПІБ фізичної особи,)</w:t>
      </w:r>
    </w:p>
    <w:p w:rsidR="00026F1C" w:rsidRPr="00F15679" w:rsidRDefault="00026F1C" w:rsidP="00FC7F8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sz w:val="26"/>
          <w:szCs w:val="26"/>
        </w:rPr>
        <w:t>___________</w:t>
      </w:r>
      <w:r w:rsidR="00F74D49" w:rsidRPr="00F15679">
        <w:rPr>
          <w:rFonts w:ascii="Times New Roman" w:hAnsi="Times New Roman" w:cs="Times New Roman"/>
          <w:sz w:val="26"/>
          <w:szCs w:val="26"/>
        </w:rPr>
        <w:t>_</w:t>
      </w:r>
      <w:r w:rsidRPr="00F15679">
        <w:rPr>
          <w:rFonts w:ascii="Times New Roman" w:hAnsi="Times New Roman" w:cs="Times New Roman"/>
          <w:sz w:val="26"/>
          <w:szCs w:val="26"/>
        </w:rPr>
        <w:t>______________</w:t>
      </w:r>
      <w:r w:rsidR="00F8661A" w:rsidRPr="00F15679">
        <w:rPr>
          <w:rFonts w:ascii="Times New Roman" w:hAnsi="Times New Roman" w:cs="Times New Roman"/>
          <w:sz w:val="26"/>
          <w:szCs w:val="26"/>
        </w:rPr>
        <w:t>__________</w:t>
      </w:r>
      <w:r w:rsidR="00197568" w:rsidRPr="00F15679">
        <w:rPr>
          <w:rFonts w:ascii="Times New Roman" w:hAnsi="Times New Roman" w:cs="Times New Roman"/>
          <w:sz w:val="26"/>
          <w:szCs w:val="26"/>
        </w:rPr>
        <w:t>____</w:t>
      </w:r>
      <w:r w:rsidR="00F8661A" w:rsidRPr="00F1567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15679">
        <w:rPr>
          <w:rFonts w:ascii="Times New Roman" w:hAnsi="Times New Roman" w:cs="Times New Roman"/>
          <w:sz w:val="26"/>
          <w:szCs w:val="26"/>
        </w:rPr>
        <w:t>,</w:t>
      </w:r>
      <w:r w:rsidR="00F74D49" w:rsidRPr="00F15679">
        <w:rPr>
          <w:rFonts w:ascii="Times New Roman" w:hAnsi="Times New Roman" w:cs="Times New Roman"/>
          <w:sz w:val="26"/>
          <w:szCs w:val="26"/>
        </w:rPr>
        <w:t xml:space="preserve"> </w:t>
      </w:r>
      <w:r w:rsidRPr="00F15679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F8661A" w:rsidRPr="00F15679">
        <w:rPr>
          <w:rFonts w:ascii="Times New Roman" w:hAnsi="Times New Roman" w:cs="Times New Roman"/>
          <w:i/>
          <w:color w:val="000000"/>
          <w:sz w:val="26"/>
          <w:szCs w:val="26"/>
        </w:rPr>
        <w:t>реквізити внутрішнього паспорта, ідентифікаційний код</w:t>
      </w:r>
      <w:r w:rsidRPr="00F15679">
        <w:rPr>
          <w:rFonts w:ascii="Times New Roman" w:hAnsi="Times New Roman" w:cs="Times New Roman"/>
          <w:i/>
          <w:color w:val="000000"/>
          <w:sz w:val="26"/>
          <w:szCs w:val="26"/>
        </w:rPr>
        <w:t>)</w:t>
      </w:r>
    </w:p>
    <w:p w:rsidR="00494554" w:rsidRPr="00F15679" w:rsidRDefault="007D5059" w:rsidP="00A9053E">
      <w:pPr>
        <w:pStyle w:val="a4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(далі – Здобувач освіти</w:t>
      </w:r>
      <w:r w:rsidR="00026F1C" w:rsidRPr="00F15679">
        <w:rPr>
          <w:rFonts w:ascii="Times New Roman" w:hAnsi="Times New Roman"/>
          <w:sz w:val="26"/>
          <w:szCs w:val="26"/>
        </w:rPr>
        <w:t>), з іншої сторони (далі – сторони), уклали цей Договір про таке.</w:t>
      </w:r>
    </w:p>
    <w:p w:rsidR="00026F1C" w:rsidRPr="00F15679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026F1C" w:rsidRPr="00F15679">
        <w:rPr>
          <w:rFonts w:ascii="Times New Roman" w:hAnsi="Times New Roman" w:cs="Times New Roman"/>
          <w:b/>
          <w:color w:val="000000"/>
          <w:sz w:val="26"/>
          <w:szCs w:val="26"/>
        </w:rPr>
        <w:t>Предмет Договору</w:t>
      </w:r>
    </w:p>
    <w:p w:rsidR="00F74D49" w:rsidRPr="00F15679" w:rsidRDefault="002D02D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1.</w:t>
      </w:r>
      <w:r w:rsidR="0060379A" w:rsidRPr="00F15679">
        <w:rPr>
          <w:rFonts w:ascii="Times New Roman" w:hAnsi="Times New Roman"/>
          <w:sz w:val="26"/>
          <w:szCs w:val="26"/>
        </w:rPr>
        <w:t>1. Університет бере на себе зобов’язання організува</w:t>
      </w:r>
      <w:r w:rsidR="007D5059" w:rsidRPr="00F15679">
        <w:rPr>
          <w:rFonts w:ascii="Times New Roman" w:hAnsi="Times New Roman"/>
          <w:sz w:val="26"/>
          <w:szCs w:val="26"/>
        </w:rPr>
        <w:t>ти проходження навчання Здобувача освіти</w:t>
      </w:r>
      <w:r w:rsidR="0060379A" w:rsidRPr="00F15679">
        <w:rPr>
          <w:rFonts w:ascii="Times New Roman" w:hAnsi="Times New Roman"/>
          <w:sz w:val="26"/>
          <w:szCs w:val="26"/>
        </w:rPr>
        <w:t xml:space="preserve">, який відповідно до Положення про міжнародну академічну мобільність за рішенням конкурсної комісії відібраний для участі в програмі міжнародної академічної мобільності, а саме </w:t>
      </w:r>
    </w:p>
    <w:p w:rsidR="00567F2A" w:rsidRPr="00F15679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___________________________________</w:t>
      </w:r>
      <w:r w:rsidR="00F74D49" w:rsidRPr="00F15679">
        <w:rPr>
          <w:rFonts w:ascii="Times New Roman" w:hAnsi="Times New Roman"/>
          <w:sz w:val="26"/>
          <w:szCs w:val="26"/>
        </w:rPr>
        <w:t>______________________________</w:t>
      </w:r>
      <w:r w:rsidR="00A9053E" w:rsidRPr="00F15679">
        <w:rPr>
          <w:rFonts w:ascii="Times New Roman" w:hAnsi="Times New Roman"/>
          <w:sz w:val="26"/>
          <w:szCs w:val="26"/>
        </w:rPr>
        <w:t>____</w:t>
      </w:r>
      <w:r w:rsidR="00F74D49" w:rsidRPr="00F15679">
        <w:rPr>
          <w:rFonts w:ascii="Times New Roman" w:hAnsi="Times New Roman"/>
          <w:sz w:val="26"/>
          <w:szCs w:val="26"/>
        </w:rPr>
        <w:t>___</w:t>
      </w:r>
      <w:r w:rsidR="00567F2A" w:rsidRPr="00F15679">
        <w:rPr>
          <w:rFonts w:ascii="Times New Roman" w:hAnsi="Times New Roman"/>
          <w:sz w:val="26"/>
          <w:szCs w:val="26"/>
        </w:rPr>
        <w:t xml:space="preserve">     </w:t>
      </w:r>
      <w:r w:rsidR="00F8661A" w:rsidRPr="00F15679">
        <w:rPr>
          <w:rFonts w:ascii="Times New Roman" w:hAnsi="Times New Roman"/>
          <w:i/>
          <w:sz w:val="26"/>
          <w:szCs w:val="26"/>
        </w:rPr>
        <w:t>(вид,</w:t>
      </w:r>
      <w:r w:rsidR="002469B3" w:rsidRPr="00F15679">
        <w:rPr>
          <w:rFonts w:ascii="Times New Roman" w:hAnsi="Times New Roman"/>
          <w:i/>
          <w:sz w:val="26"/>
          <w:szCs w:val="26"/>
        </w:rPr>
        <w:t xml:space="preserve"> </w:t>
      </w:r>
      <w:r w:rsidR="00567F2A" w:rsidRPr="00F15679">
        <w:rPr>
          <w:rFonts w:ascii="Times New Roman" w:hAnsi="Times New Roman"/>
          <w:i/>
          <w:sz w:val="26"/>
          <w:szCs w:val="26"/>
        </w:rPr>
        <w:t>форма академічної мобільності</w:t>
      </w:r>
      <w:r w:rsidR="00567F2A" w:rsidRPr="00F15679">
        <w:rPr>
          <w:rFonts w:ascii="Times New Roman" w:hAnsi="Times New Roman"/>
          <w:i/>
          <w:sz w:val="26"/>
          <w:szCs w:val="26"/>
          <w:shd w:val="clear" w:color="auto" w:fill="F5F5F5"/>
        </w:rPr>
        <w:t>)</w:t>
      </w:r>
    </w:p>
    <w:p w:rsidR="007D5059" w:rsidRPr="00F15679" w:rsidRDefault="0060379A" w:rsidP="00FC7F8E">
      <w:pPr>
        <w:pStyle w:val="a4"/>
        <w:tabs>
          <w:tab w:val="left" w:pos="1560"/>
          <w:tab w:val="left" w:pos="4678"/>
        </w:tabs>
        <w:jc w:val="center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за кошти ___________________________________________</w:t>
      </w:r>
      <w:r w:rsidR="00A9053E" w:rsidRPr="00F15679">
        <w:rPr>
          <w:rFonts w:ascii="Times New Roman" w:hAnsi="Times New Roman"/>
          <w:sz w:val="26"/>
          <w:szCs w:val="26"/>
        </w:rPr>
        <w:t>____</w:t>
      </w:r>
      <w:r w:rsidRPr="00F15679">
        <w:rPr>
          <w:rFonts w:ascii="Times New Roman" w:hAnsi="Times New Roman"/>
          <w:sz w:val="26"/>
          <w:szCs w:val="26"/>
        </w:rPr>
        <w:t>_</w:t>
      </w:r>
      <w:r w:rsidR="00F74D49" w:rsidRPr="00F15679">
        <w:rPr>
          <w:rFonts w:ascii="Times New Roman" w:hAnsi="Times New Roman"/>
          <w:sz w:val="26"/>
          <w:szCs w:val="26"/>
        </w:rPr>
        <w:t>_______</w:t>
      </w:r>
      <w:r w:rsidR="007D5059" w:rsidRPr="00F15679">
        <w:rPr>
          <w:rFonts w:ascii="Times New Roman" w:hAnsi="Times New Roman"/>
          <w:sz w:val="26"/>
          <w:szCs w:val="26"/>
        </w:rPr>
        <w:t xml:space="preserve">_________                              </w:t>
      </w:r>
      <w:r w:rsidR="007D5059" w:rsidRPr="00F15679">
        <w:rPr>
          <w:rFonts w:ascii="Times New Roman" w:hAnsi="Times New Roman"/>
          <w:i/>
          <w:sz w:val="26"/>
          <w:szCs w:val="26"/>
        </w:rPr>
        <w:t>(власні, грантові, приймаючої сторони,</w:t>
      </w:r>
      <w:r w:rsidR="00D11F3E" w:rsidRPr="00F15679">
        <w:rPr>
          <w:rFonts w:ascii="Times New Roman" w:hAnsi="Times New Roman"/>
          <w:i/>
          <w:sz w:val="26"/>
          <w:szCs w:val="26"/>
        </w:rPr>
        <w:t xml:space="preserve"> Л</w:t>
      </w:r>
      <w:r w:rsidR="007D5059" w:rsidRPr="00F15679">
        <w:rPr>
          <w:rFonts w:ascii="Times New Roman" w:hAnsi="Times New Roman"/>
          <w:i/>
          <w:sz w:val="26"/>
          <w:szCs w:val="26"/>
        </w:rPr>
        <w:t>НТУ)</w:t>
      </w:r>
    </w:p>
    <w:p w:rsidR="00530400" w:rsidRPr="00F15679" w:rsidRDefault="0060379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 xml:space="preserve"> з метою підвищення рівня підготовки в</w:t>
      </w:r>
    </w:p>
    <w:p w:rsidR="0060379A" w:rsidRPr="00F15679" w:rsidRDefault="0060379A" w:rsidP="00FC7F8E">
      <w:pPr>
        <w:pStyle w:val="a4"/>
        <w:tabs>
          <w:tab w:val="left" w:pos="1560"/>
          <w:tab w:val="left" w:pos="4678"/>
        </w:tabs>
        <w:jc w:val="both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___</w:t>
      </w:r>
      <w:r w:rsidR="007D5059" w:rsidRPr="00F15679">
        <w:rPr>
          <w:rFonts w:ascii="Times New Roman" w:hAnsi="Times New Roman"/>
          <w:sz w:val="26"/>
          <w:szCs w:val="26"/>
        </w:rPr>
        <w:t>___</w:t>
      </w:r>
      <w:r w:rsidRPr="00F15679">
        <w:rPr>
          <w:rFonts w:ascii="Times New Roman" w:hAnsi="Times New Roman"/>
          <w:sz w:val="26"/>
          <w:szCs w:val="26"/>
        </w:rPr>
        <w:t>____________</w:t>
      </w:r>
      <w:r w:rsidR="00A9053E" w:rsidRPr="00F15679">
        <w:rPr>
          <w:rFonts w:ascii="Times New Roman" w:hAnsi="Times New Roman"/>
          <w:sz w:val="26"/>
          <w:szCs w:val="26"/>
        </w:rPr>
        <w:t>____________________</w:t>
      </w:r>
      <w:r w:rsidR="00530400" w:rsidRPr="00F15679">
        <w:rPr>
          <w:rFonts w:ascii="Times New Roman" w:hAnsi="Times New Roman"/>
          <w:sz w:val="26"/>
          <w:szCs w:val="26"/>
        </w:rPr>
        <w:t>__________________________________</w:t>
      </w:r>
    </w:p>
    <w:p w:rsidR="0060379A" w:rsidRPr="00F15679" w:rsidRDefault="007D5059" w:rsidP="00FC7F8E">
      <w:pPr>
        <w:pStyle w:val="a4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15679">
        <w:rPr>
          <w:rFonts w:ascii="Times New Roman" w:hAnsi="Times New Roman"/>
          <w:i/>
          <w:sz w:val="26"/>
          <w:szCs w:val="26"/>
        </w:rPr>
        <w:t xml:space="preserve">      </w:t>
      </w:r>
      <w:r w:rsidR="0060379A" w:rsidRPr="00F15679">
        <w:rPr>
          <w:rFonts w:ascii="Times New Roman" w:hAnsi="Times New Roman"/>
          <w:i/>
          <w:sz w:val="26"/>
          <w:szCs w:val="26"/>
        </w:rPr>
        <w:t>(повна назва вищого навчального закладу країни проходження навчання  (стажування)</w:t>
      </w:r>
    </w:p>
    <w:p w:rsidR="0060379A" w:rsidRPr="00F15679" w:rsidRDefault="0060379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(далі –</w:t>
      </w:r>
      <w:r w:rsidR="00414C24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заклад</w:t>
      </w:r>
      <w:r w:rsidR="00414C24" w:rsidRPr="00F15679">
        <w:rPr>
          <w:rFonts w:ascii="Times New Roman" w:hAnsi="Times New Roman" w:cs="Times New Roman"/>
          <w:color w:val="000000"/>
          <w:sz w:val="26"/>
          <w:szCs w:val="26"/>
        </w:rPr>
        <w:t>-партнер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F4620E" w:rsidRPr="00F15679">
        <w:rPr>
          <w:rFonts w:ascii="Times New Roman" w:hAnsi="Times New Roman" w:cs="Times New Roman"/>
          <w:sz w:val="26"/>
          <w:szCs w:val="26"/>
        </w:rPr>
        <w:t xml:space="preserve">за ступенем </w:t>
      </w:r>
      <w:proofErr w:type="spellStart"/>
      <w:r w:rsidR="00F4620E" w:rsidRPr="00F15679">
        <w:rPr>
          <w:rFonts w:ascii="Times New Roman" w:hAnsi="Times New Roman" w:cs="Times New Roman"/>
          <w:sz w:val="26"/>
          <w:szCs w:val="26"/>
          <w:lang w:val="ru-RU"/>
        </w:rPr>
        <w:t>вищої</w:t>
      </w:r>
      <w:proofErr w:type="spellEnd"/>
      <w:r w:rsidR="00F4620E" w:rsidRPr="00F156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4620E" w:rsidRPr="00F15679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F15679">
        <w:rPr>
          <w:rFonts w:ascii="Times New Roman" w:hAnsi="Times New Roman" w:cs="Times New Roman"/>
          <w:sz w:val="26"/>
          <w:szCs w:val="26"/>
        </w:rPr>
        <w:t xml:space="preserve"> ________</w:t>
      </w:r>
      <w:r w:rsidR="00A9053E" w:rsidRPr="00F15679">
        <w:rPr>
          <w:rFonts w:ascii="Times New Roman" w:hAnsi="Times New Roman" w:cs="Times New Roman"/>
          <w:sz w:val="26"/>
          <w:szCs w:val="26"/>
        </w:rPr>
        <w:t>____</w:t>
      </w:r>
      <w:r w:rsidRPr="00F15679">
        <w:rPr>
          <w:rFonts w:ascii="Times New Roman" w:hAnsi="Times New Roman" w:cs="Times New Roman"/>
          <w:sz w:val="26"/>
          <w:szCs w:val="26"/>
        </w:rPr>
        <w:t>_</w:t>
      </w:r>
      <w:r w:rsidR="00F74D49" w:rsidRPr="00F15679">
        <w:rPr>
          <w:rFonts w:ascii="Times New Roman" w:hAnsi="Times New Roman" w:cs="Times New Roman"/>
          <w:sz w:val="26"/>
          <w:szCs w:val="26"/>
        </w:rPr>
        <w:t>_______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за напрямом</w:t>
      </w:r>
      <w:r w:rsidR="00A9053E" w:rsidRPr="00F1567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9053E" w:rsidRPr="00F1567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                                               (бакалавр/магістр/аспірант)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</w:t>
      </w:r>
      <w:r w:rsidR="00F74D49" w:rsidRPr="00F15679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із загальним строком проходження навчання з </w:t>
      </w:r>
      <w:r w:rsidR="00EF65D5" w:rsidRPr="00F15679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___ по </w:t>
      </w:r>
      <w:r w:rsidR="00EF65D5" w:rsidRPr="00F156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EF65D5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______.</w:t>
      </w:r>
    </w:p>
    <w:p w:rsidR="00F8661A" w:rsidRPr="00F15679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>1.2. Мета, завдання та очікуванні результати програми академічної мобільності</w:t>
      </w:r>
    </w:p>
    <w:p w:rsidR="00F8661A" w:rsidRPr="00F15679" w:rsidRDefault="00F8661A" w:rsidP="00FC7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________________________________________________________________________________________________________________________________________________</w:t>
      </w:r>
    </w:p>
    <w:p w:rsidR="00F15679" w:rsidRPr="00F15679" w:rsidRDefault="002D02DA" w:rsidP="00A90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679">
        <w:rPr>
          <w:rFonts w:ascii="Times New Roman" w:hAnsi="Times New Roman" w:cs="Times New Roman"/>
          <w:sz w:val="26"/>
          <w:szCs w:val="26"/>
        </w:rPr>
        <w:t>1.</w:t>
      </w:r>
      <w:r w:rsidR="00F8661A" w:rsidRPr="00F15679">
        <w:rPr>
          <w:rFonts w:ascii="Times New Roman" w:hAnsi="Times New Roman" w:cs="Times New Roman"/>
          <w:sz w:val="26"/>
          <w:szCs w:val="26"/>
        </w:rPr>
        <w:t>3</w:t>
      </w:r>
      <w:r w:rsidR="00414C24" w:rsidRPr="00F15679">
        <w:rPr>
          <w:rFonts w:ascii="Times New Roman" w:hAnsi="Times New Roman" w:cs="Times New Roman"/>
          <w:sz w:val="26"/>
          <w:szCs w:val="26"/>
        </w:rPr>
        <w:t>.</w:t>
      </w:r>
      <w:r w:rsidR="00F8661A" w:rsidRPr="00F15679">
        <w:rPr>
          <w:rFonts w:ascii="Times New Roman" w:hAnsi="Times New Roman" w:cs="Times New Roman"/>
          <w:sz w:val="26"/>
          <w:szCs w:val="26"/>
        </w:rPr>
        <w:t xml:space="preserve"> </w:t>
      </w:r>
      <w:r w:rsidR="005B732D" w:rsidRPr="00F15679">
        <w:rPr>
          <w:rFonts w:ascii="Times New Roman" w:hAnsi="Times New Roman" w:cs="Times New Roman"/>
          <w:sz w:val="26"/>
          <w:szCs w:val="26"/>
        </w:rPr>
        <w:t xml:space="preserve">Інформація про навчальну програму в </w:t>
      </w:r>
      <w:r w:rsidR="00414C24" w:rsidRPr="00F15679">
        <w:rPr>
          <w:rFonts w:ascii="Times New Roman" w:hAnsi="Times New Roman" w:cs="Times New Roman"/>
          <w:sz w:val="26"/>
          <w:szCs w:val="26"/>
        </w:rPr>
        <w:t>закладі-партнері та відповідні навчальні курси відображаються в додатк</w:t>
      </w:r>
      <w:r w:rsidR="007D5059" w:rsidRPr="00F15679">
        <w:rPr>
          <w:rFonts w:ascii="Times New Roman" w:hAnsi="Times New Roman" w:cs="Times New Roman"/>
          <w:sz w:val="26"/>
          <w:szCs w:val="26"/>
        </w:rPr>
        <w:t>у №3</w:t>
      </w:r>
      <w:r w:rsidR="00414C24" w:rsidRPr="00F15679">
        <w:rPr>
          <w:rFonts w:ascii="Times New Roman" w:hAnsi="Times New Roman" w:cs="Times New Roman"/>
          <w:sz w:val="26"/>
          <w:szCs w:val="26"/>
        </w:rPr>
        <w:t>, що є невід</w:t>
      </w:r>
      <w:r w:rsidR="002E434F" w:rsidRPr="00F15679">
        <w:rPr>
          <w:rFonts w:ascii="Times New Roman" w:hAnsi="Times New Roman" w:cs="Times New Roman"/>
          <w:sz w:val="26"/>
          <w:szCs w:val="26"/>
        </w:rPr>
        <w:t xml:space="preserve">’ємною частиною </w:t>
      </w:r>
      <w:r w:rsidR="00414C24" w:rsidRPr="00F15679">
        <w:rPr>
          <w:rFonts w:ascii="Times New Roman" w:hAnsi="Times New Roman" w:cs="Times New Roman"/>
          <w:sz w:val="26"/>
          <w:szCs w:val="26"/>
        </w:rPr>
        <w:t>даного договору.</w:t>
      </w:r>
    </w:p>
    <w:p w:rsidR="00704C05" w:rsidRPr="00F15679" w:rsidRDefault="002D02DA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704C05" w:rsidRPr="00F15679">
        <w:rPr>
          <w:rFonts w:ascii="Times New Roman" w:hAnsi="Times New Roman" w:cs="Times New Roman"/>
          <w:b/>
          <w:color w:val="000000"/>
          <w:sz w:val="26"/>
          <w:szCs w:val="26"/>
        </w:rPr>
        <w:t>Обов’язки Університету</w:t>
      </w:r>
    </w:p>
    <w:p w:rsidR="00704C05" w:rsidRPr="00F15679" w:rsidRDefault="002D02DA" w:rsidP="00FC7F8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15679">
        <w:rPr>
          <w:rFonts w:ascii="Times New Roman" w:hAnsi="Times New Roman"/>
          <w:sz w:val="26"/>
          <w:szCs w:val="26"/>
        </w:rPr>
        <w:t>2.1</w:t>
      </w:r>
      <w:r w:rsidR="00704C05" w:rsidRPr="00F15679">
        <w:rPr>
          <w:rFonts w:ascii="Times New Roman" w:hAnsi="Times New Roman"/>
          <w:sz w:val="26"/>
          <w:szCs w:val="26"/>
        </w:rPr>
        <w:t>. Відрядити</w:t>
      </w:r>
      <w:r w:rsidR="007D5059" w:rsidRPr="00F15679">
        <w:rPr>
          <w:rFonts w:ascii="Times New Roman" w:hAnsi="Times New Roman"/>
          <w:sz w:val="26"/>
          <w:szCs w:val="26"/>
        </w:rPr>
        <w:t xml:space="preserve"> Здобувача освіти</w:t>
      </w:r>
      <w:r w:rsidR="00704C05" w:rsidRPr="00F15679">
        <w:rPr>
          <w:rFonts w:ascii="Times New Roman" w:hAnsi="Times New Roman"/>
          <w:sz w:val="26"/>
          <w:szCs w:val="26"/>
        </w:rPr>
        <w:t xml:space="preserve"> для проходження навчання.</w:t>
      </w:r>
    </w:p>
    <w:p w:rsidR="00704C05" w:rsidRPr="00F15679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. Надавати практичну допомогу при оформленні документів, пов’язаних із навчанням і органі</w:t>
      </w:r>
      <w:r w:rsidR="007D5059" w:rsidRPr="00F15679">
        <w:rPr>
          <w:rFonts w:ascii="Times New Roman" w:hAnsi="Times New Roman" w:cs="Times New Roman"/>
          <w:color w:val="000000"/>
          <w:sz w:val="26"/>
          <w:szCs w:val="26"/>
        </w:rPr>
        <w:t>зацією виїзду за кордон Здобувача освіти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4C05" w:rsidRPr="00F15679" w:rsidRDefault="002D02DA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="007D5059" w:rsidRPr="00F15679">
        <w:rPr>
          <w:rFonts w:ascii="Times New Roman" w:hAnsi="Times New Roman" w:cs="Times New Roman"/>
          <w:color w:val="000000"/>
          <w:sz w:val="26"/>
          <w:szCs w:val="26"/>
        </w:rPr>
        <w:t>имагати від Здобувача освіти</w:t>
      </w:r>
      <w:r w:rsidR="00704C05" w:rsidRPr="00F15679">
        <w:rPr>
          <w:rFonts w:ascii="Times New Roman" w:hAnsi="Times New Roman" w:cs="Times New Roman"/>
          <w:sz w:val="26"/>
          <w:szCs w:val="26"/>
        </w:rPr>
        <w:t xml:space="preserve"> 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під час проходження навчання виконання усіх правил та вимог, що встановлені  Закордонним навчальним закладом</w:t>
      </w:r>
      <w:r w:rsidR="00170E44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, до якого 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його направлено.</w:t>
      </w:r>
    </w:p>
    <w:p w:rsidR="00D039D5" w:rsidRPr="00F15679" w:rsidRDefault="002D02DA" w:rsidP="00FC7F8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704C05" w:rsidRPr="00F156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04C05" w:rsidRPr="00F1567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r w:rsidR="00704C05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Затверд</w:t>
      </w:r>
      <w:r w:rsidR="00414C24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ити</w:t>
      </w:r>
      <w:r w:rsidR="00170E44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 xml:space="preserve"> </w:t>
      </w:r>
      <w:r w:rsidR="00704C05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індив</w:t>
      </w:r>
      <w:r w:rsidR="009B4D92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ідуальний план навчання Здобувача освіти</w:t>
      </w:r>
      <w:r w:rsidR="00704C05" w:rsidRPr="00F15679">
        <w:rPr>
          <w:rFonts w:ascii="Times New Roman" w:hAnsi="Times New Roman" w:cs="Times New Roman"/>
          <w:sz w:val="26"/>
          <w:szCs w:val="26"/>
        </w:rPr>
        <w:t xml:space="preserve"> </w:t>
      </w:r>
      <w:r w:rsidR="00704C05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в Луцькому НТУ на період його навчання за кордоном та зарахувати в навчальний план У</w:t>
      </w:r>
      <w:r w:rsidR="009B4D92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ніверситету прослухані Здобувачем освіти</w:t>
      </w:r>
      <w:r w:rsidR="00704C05"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 xml:space="preserve"> у навчальному закладі дисципліни, якщо зміст дисципліни збігається з обсягом кредитів не менш як на 75 відсотків.</w:t>
      </w:r>
    </w:p>
    <w:p w:rsidR="00F15679" w:rsidRPr="00F15679" w:rsidRDefault="00D039D5" w:rsidP="00A90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15679">
        <w:rPr>
          <w:rFonts w:ascii="Times New Roman" w:eastAsia="Times New Roman" w:hAnsi="Times New Roman" w:cs="Times New Roman"/>
          <w:kern w:val="24"/>
          <w:sz w:val="26"/>
          <w:szCs w:val="26"/>
        </w:rPr>
        <w:t>2.5. З</w:t>
      </w:r>
      <w:r w:rsidRPr="00F156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берігати за здобувачем освіти місце навчання, право на призначення академічної та/або соціальної стипендії незалежно від наявності в партнерському договорі та/або договорі академічної мобільності положення щодо фінансової підтримки закладом-партнером у грошовій та/або безгрошовій формі та її обсягів; інше соціальне забезпечення відповідно до законодавства. </w:t>
      </w:r>
    </w:p>
    <w:p w:rsidR="00CA1481" w:rsidRPr="00F15679" w:rsidRDefault="00F75269" w:rsidP="00FC7F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3. </w:t>
      </w:r>
      <w:r w:rsidR="009B4D92" w:rsidRPr="00F15679">
        <w:rPr>
          <w:rFonts w:ascii="Times New Roman" w:hAnsi="Times New Roman" w:cs="Times New Roman"/>
          <w:b/>
          <w:color w:val="000000"/>
          <w:sz w:val="26"/>
          <w:szCs w:val="26"/>
        </w:rPr>
        <w:t>Обов’язки Здобувача освіти</w:t>
      </w:r>
      <w:r w:rsidR="00CA1481" w:rsidRPr="00F156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Своєчасно  надати всі необхідні документи для організації навчання.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Оформити за рахунок власних коштів в установленому законодавством порядку страховий поліс на строк перебування за кордоном та візу в країну навчального закладу.</w:t>
      </w:r>
      <w:r w:rsidR="00A15C7D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При необхідності продовження перебування в закладі-партнері своєчасно подати документи на підтвердження права перебування за кордоном.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Вчасно прибути до місця навчання у  м. ____________</w:t>
      </w:r>
      <w:r w:rsidR="003E1E18" w:rsidRPr="00F15679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AD6418" w:rsidRPr="00F15679">
        <w:rPr>
          <w:rFonts w:ascii="Times New Roman" w:hAnsi="Times New Roman" w:cs="Times New Roman"/>
          <w:color w:val="000000"/>
          <w:sz w:val="26"/>
          <w:szCs w:val="26"/>
        </w:rPr>
        <w:t>, країна_________</w:t>
      </w:r>
      <w:r w:rsidR="00A9053E" w:rsidRPr="00F15679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="00AD6418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D6418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/ Навчання відбувається дистанційно.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3.4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Протягом 15 днів з дня перетину кордону країни перебування, в якій розташований заклад</w:t>
      </w:r>
      <w:r w:rsidR="00A15C7D" w:rsidRPr="00F15679">
        <w:rPr>
          <w:rFonts w:ascii="Times New Roman" w:hAnsi="Times New Roman" w:cs="Times New Roman"/>
          <w:color w:val="000000"/>
          <w:sz w:val="26"/>
          <w:szCs w:val="26"/>
        </w:rPr>
        <w:t>-партнер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, стати на консульський  облік.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Забезпечити під час проходження навчання дотримання законодавства  країни перебування.</w:t>
      </w:r>
    </w:p>
    <w:p w:rsidR="00CA1481" w:rsidRPr="00F15679" w:rsidRDefault="00F75269" w:rsidP="00F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>. Успішно пройти навчання за відповідними навчальними програмами у строки, визначені цим Договором.</w:t>
      </w:r>
    </w:p>
    <w:p w:rsidR="00F15679" w:rsidRPr="00F15679" w:rsidRDefault="00F75269" w:rsidP="00F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CA1481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>Протягом 10 календарних днів після закінчення строку проходження навчання повернутися до України та</w:t>
      </w:r>
      <w:r w:rsidR="00883C2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>продовж</w:t>
      </w:r>
      <w:r w:rsidR="00883C2B" w:rsidRPr="00F15679">
        <w:rPr>
          <w:rFonts w:ascii="Times New Roman" w:hAnsi="Times New Roman" w:cs="Times New Roman"/>
          <w:color w:val="000000"/>
          <w:sz w:val="26"/>
          <w:szCs w:val="26"/>
        </w:rPr>
        <w:t>ити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навчання до повного його закінчення </w:t>
      </w:r>
      <w:r w:rsidR="00883C2B" w:rsidRPr="00F15679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отримання відповідного документа про здобутий рівень освіти</w:t>
      </w:r>
      <w:r w:rsidR="00883C2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03FCB" w:rsidRPr="00F1567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3.8. Здобувач освіти, який навчається на контрактній формі навчання, зобов’язується, до моменту підписання даного договору, здійснити оплату </w:t>
      </w:r>
      <w:r w:rsidR="00703FCB" w:rsidRPr="00F15679">
        <w:rPr>
          <w:rFonts w:ascii="Times New Roman" w:hAnsi="Times New Roman" w:cs="Times New Roman"/>
          <w:color w:val="000000"/>
          <w:sz w:val="26"/>
          <w:szCs w:val="26"/>
        </w:rPr>
        <w:t>за навчальний рік реалізації академічної мобільності</w:t>
      </w:r>
      <w:r w:rsidR="00703FC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у безготівковій формі шляхом перерахування коштів на розрахунковий рахунок  Університету. </w:t>
      </w:r>
    </w:p>
    <w:p w:rsidR="001E19BB" w:rsidRPr="00F15679" w:rsidRDefault="00F75269" w:rsidP="00A9053E">
      <w:pPr>
        <w:spacing w:after="0" w:line="240" w:lineRule="auto"/>
        <w:ind w:right="145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156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4. </w:t>
      </w:r>
      <w:r w:rsidR="001E19BB" w:rsidRPr="00F156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Відповідальність сторін за невиконання або неналежне</w:t>
      </w:r>
      <w:r w:rsidR="00A9053E" w:rsidRPr="00F156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A9053E" w:rsidRPr="00F156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br/>
        <w:t xml:space="preserve">         </w:t>
      </w:r>
      <w:r w:rsidR="001E19BB" w:rsidRPr="00F1567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виконання зобов’язань</w:t>
      </w:r>
    </w:p>
    <w:p w:rsidR="001E19BB" w:rsidRPr="00F15679" w:rsidRDefault="00F75269" w:rsidP="00530400">
      <w:pPr>
        <w:tabs>
          <w:tab w:val="num" w:pos="0"/>
          <w:tab w:val="left" w:pos="720"/>
          <w:tab w:val="num" w:pos="1050"/>
        </w:tabs>
        <w:spacing w:after="0" w:line="240" w:lineRule="auto"/>
        <w:ind w:right="14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>4.1</w:t>
      </w:r>
      <w:r w:rsidR="001E19BB"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За невиконання або неналежне виконання зобов’язань за цим договором сторони несуть відповідальність згідно із </w:t>
      </w:r>
      <w:r w:rsidR="009D07C7"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чинним </w:t>
      </w:r>
      <w:r w:rsidR="001E19BB"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законодавством.</w:t>
      </w:r>
    </w:p>
    <w:p w:rsidR="00A15C7D" w:rsidRPr="00F15679" w:rsidRDefault="00F7526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>. Університет не несе відповідальності за</w:t>
      </w:r>
      <w:r w:rsidR="00A15C7D" w:rsidRPr="00F1567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E19BB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E19BB" w:rsidRPr="00F15679" w:rsidRDefault="001E19BB" w:rsidP="00FC7F8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невиконання власних зобов’язань за договором,  якщо таке невиконання сталося з вини закладу</w:t>
      </w:r>
      <w:r w:rsidR="00A15C7D" w:rsidRPr="00F15679">
        <w:rPr>
          <w:rFonts w:ascii="Times New Roman" w:hAnsi="Times New Roman" w:cs="Times New Roman"/>
          <w:color w:val="000000"/>
          <w:sz w:val="26"/>
          <w:szCs w:val="26"/>
        </w:rPr>
        <w:t>-партнера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або у зв’язку з прийняттям нормативно-правових актів, що змінили умови, встановлені цим Договором</w:t>
      </w:r>
      <w:r w:rsidR="00BF36F4" w:rsidRPr="00F156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97568" w:rsidRPr="00F15679" w:rsidRDefault="009B4D92" w:rsidP="0041686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>за втрату здобувачем освіти</w:t>
      </w:r>
      <w:r w:rsidR="00A15C7D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документів про участь в програмі академічної мобільності. </w:t>
      </w:r>
    </w:p>
    <w:p w:rsidR="00F15679" w:rsidRPr="00F15679" w:rsidRDefault="00883C2B" w:rsidP="00F1567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невиконання або неналежне виконання зобов’язань за цим договором</w:t>
      </w:r>
      <w:r w:rsidRPr="00F1567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а саме пункту 3.7. здобувач освіти буде відрахований з університету. </w:t>
      </w:r>
    </w:p>
    <w:p w:rsidR="001E19BB" w:rsidRPr="00F15679" w:rsidRDefault="00F75269" w:rsidP="00FC7F8E">
      <w:pPr>
        <w:pStyle w:val="a5"/>
        <w:spacing w:before="0" w:beforeAutospacing="0" w:after="0" w:afterAutospacing="0"/>
        <w:ind w:left="3341" w:firstLine="567"/>
        <w:rPr>
          <w:b/>
          <w:color w:val="000000"/>
          <w:spacing w:val="10"/>
          <w:kern w:val="24"/>
          <w:sz w:val="26"/>
          <w:szCs w:val="26"/>
        </w:rPr>
      </w:pPr>
      <w:r w:rsidRPr="00F15679">
        <w:rPr>
          <w:b/>
          <w:color w:val="000000"/>
          <w:spacing w:val="10"/>
          <w:kern w:val="24"/>
          <w:sz w:val="26"/>
          <w:szCs w:val="26"/>
        </w:rPr>
        <w:t xml:space="preserve">5. </w:t>
      </w:r>
      <w:r w:rsidR="001E19BB" w:rsidRPr="00F15679">
        <w:rPr>
          <w:b/>
          <w:color w:val="000000"/>
          <w:spacing w:val="10"/>
          <w:kern w:val="24"/>
          <w:sz w:val="26"/>
          <w:szCs w:val="26"/>
        </w:rPr>
        <w:t>Термін дії договору</w:t>
      </w:r>
    </w:p>
    <w:p w:rsidR="001E19BB" w:rsidRPr="00F15679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color w:val="000000"/>
          <w:kern w:val="24"/>
          <w:sz w:val="26"/>
          <w:szCs w:val="26"/>
        </w:rPr>
      </w:pPr>
      <w:r w:rsidRPr="00F15679">
        <w:rPr>
          <w:color w:val="000000"/>
          <w:kern w:val="24"/>
          <w:sz w:val="26"/>
          <w:szCs w:val="26"/>
        </w:rPr>
        <w:t>5.1</w:t>
      </w:r>
      <w:r w:rsidR="001E19BB" w:rsidRPr="00F15679">
        <w:rPr>
          <w:color w:val="000000"/>
          <w:kern w:val="24"/>
          <w:sz w:val="26"/>
          <w:szCs w:val="26"/>
        </w:rPr>
        <w:t xml:space="preserve">.  Цей Договір набирає чинності з моменту його підписання і діє до повного виконання Сторонами передбачених ним зобов’язань. </w:t>
      </w:r>
    </w:p>
    <w:p w:rsidR="001E19BB" w:rsidRPr="00F15679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6"/>
          <w:szCs w:val="26"/>
        </w:rPr>
      </w:pPr>
      <w:r w:rsidRPr="00F15679">
        <w:rPr>
          <w:color w:val="000000"/>
          <w:kern w:val="24"/>
          <w:sz w:val="26"/>
          <w:szCs w:val="26"/>
        </w:rPr>
        <w:t>5.2</w:t>
      </w:r>
      <w:r w:rsidR="001E19BB" w:rsidRPr="00F15679">
        <w:rPr>
          <w:color w:val="000000"/>
          <w:kern w:val="24"/>
          <w:sz w:val="26"/>
          <w:szCs w:val="26"/>
        </w:rPr>
        <w:t>. Цей Договір укладений українською мовою в двох примірниках, що мають однакову юридичну силу та зберігаються по одному примірнику у кожної із сторін.</w:t>
      </w:r>
    </w:p>
    <w:p w:rsidR="001E19BB" w:rsidRPr="00F15679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6"/>
          <w:szCs w:val="26"/>
        </w:rPr>
      </w:pPr>
      <w:r w:rsidRPr="00F15679">
        <w:rPr>
          <w:color w:val="000000"/>
          <w:kern w:val="24"/>
          <w:sz w:val="26"/>
          <w:szCs w:val="26"/>
        </w:rPr>
        <w:t>5.3</w:t>
      </w:r>
      <w:r w:rsidR="001E19BB" w:rsidRPr="00F15679">
        <w:rPr>
          <w:color w:val="000000"/>
          <w:kern w:val="24"/>
          <w:sz w:val="26"/>
          <w:szCs w:val="26"/>
        </w:rPr>
        <w:t>. Зміни до цього Договору можуть бути внесені за взаємною згодою сторін шляхом оформлення відповідних додатків до Договору.</w:t>
      </w:r>
    </w:p>
    <w:p w:rsidR="001E19BB" w:rsidRPr="00F15679" w:rsidRDefault="00F75269" w:rsidP="00FC7F8E">
      <w:pPr>
        <w:pStyle w:val="a5"/>
        <w:spacing w:before="0" w:beforeAutospacing="0" w:after="0" w:afterAutospacing="0"/>
        <w:ind w:left="14" w:right="14" w:firstLine="567"/>
        <w:jc w:val="both"/>
        <w:rPr>
          <w:sz w:val="26"/>
          <w:szCs w:val="26"/>
        </w:rPr>
      </w:pPr>
      <w:r w:rsidRPr="00F15679">
        <w:rPr>
          <w:color w:val="000000"/>
          <w:kern w:val="24"/>
          <w:sz w:val="26"/>
          <w:szCs w:val="26"/>
        </w:rPr>
        <w:t>5.4</w:t>
      </w:r>
      <w:r w:rsidR="001E19BB" w:rsidRPr="00F15679">
        <w:rPr>
          <w:color w:val="000000"/>
          <w:kern w:val="24"/>
          <w:sz w:val="26"/>
          <w:szCs w:val="26"/>
        </w:rPr>
        <w:t>. Усі правовідносини, що виникають у зв'язку з виконанням умов цього Договору і не врегульовані ним, регламентуються згідно із законодавством.</w:t>
      </w:r>
    </w:p>
    <w:p w:rsidR="00197568" w:rsidRPr="00F15679" w:rsidRDefault="00197568" w:rsidP="00FC7F8E">
      <w:pPr>
        <w:pStyle w:val="a5"/>
        <w:spacing w:before="0" w:beforeAutospacing="0" w:after="0" w:afterAutospacing="0"/>
        <w:ind w:left="3341" w:firstLine="567"/>
        <w:rPr>
          <w:smallCaps/>
          <w:color w:val="000000"/>
          <w:spacing w:val="10"/>
          <w:kern w:val="24"/>
          <w:sz w:val="26"/>
          <w:szCs w:val="26"/>
        </w:rPr>
      </w:pPr>
    </w:p>
    <w:p w:rsidR="003E1E18" w:rsidRPr="00F15679" w:rsidRDefault="002D02DA" w:rsidP="00FC7F8E">
      <w:pPr>
        <w:pStyle w:val="a5"/>
        <w:spacing w:before="0" w:beforeAutospacing="0" w:after="0" w:afterAutospacing="0"/>
        <w:ind w:left="3341" w:firstLine="567"/>
        <w:rPr>
          <w:b/>
          <w:smallCaps/>
          <w:color w:val="000000"/>
          <w:spacing w:val="10"/>
          <w:kern w:val="24"/>
          <w:sz w:val="26"/>
          <w:szCs w:val="26"/>
        </w:rPr>
      </w:pPr>
      <w:r w:rsidRPr="00F15679">
        <w:rPr>
          <w:b/>
          <w:smallCaps/>
          <w:color w:val="000000"/>
          <w:spacing w:val="10"/>
          <w:kern w:val="24"/>
          <w:sz w:val="26"/>
          <w:szCs w:val="26"/>
        </w:rPr>
        <w:t>Підписи сторін</w:t>
      </w:r>
    </w:p>
    <w:p w:rsidR="00A2063E" w:rsidRPr="00F15679" w:rsidRDefault="00727DB5" w:rsidP="00FC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4D92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Здобувач освіти </w:t>
      </w:r>
      <w:r w:rsidR="00A2063E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1E18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815851">
        <w:rPr>
          <w:rFonts w:ascii="Times New Roman" w:hAnsi="Times New Roman" w:cs="Times New Roman"/>
          <w:color w:val="000000"/>
          <w:sz w:val="26"/>
          <w:szCs w:val="26"/>
        </w:rPr>
        <w:t>_____</w:t>
      </w:r>
      <w:bookmarkStart w:id="0" w:name="_GoBack"/>
      <w:bookmarkEnd w:id="0"/>
      <w:r w:rsidRPr="00F15679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9B4D92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A2063E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D02DA" w:rsidRPr="00122331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407A1"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739C7" w:rsidRPr="00F15679">
        <w:rPr>
          <w:rFonts w:ascii="Times New Roman" w:hAnsi="Times New Roman" w:cs="Times New Roman"/>
          <w:color w:val="000000"/>
          <w:sz w:val="26"/>
          <w:szCs w:val="26"/>
        </w:rPr>
        <w:t>ерший проректо</w:t>
      </w:r>
      <w:r w:rsidR="00F1567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22331" w:rsidRPr="0012233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__________________________________</w:t>
      </w:r>
    </w:p>
    <w:p w:rsidR="00F75269" w:rsidRPr="00F15679" w:rsidRDefault="00F15679" w:rsidP="00F15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Завідувач кафедри____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97568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97568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75269" w:rsidRPr="00F15679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2D02DA" w:rsidRPr="00F15679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7C30EB" w:rsidRPr="00F15679">
        <w:rPr>
          <w:rFonts w:ascii="Times New Roman" w:hAnsi="Times New Roman" w:cs="Times New Roman"/>
          <w:color w:val="000000"/>
          <w:sz w:val="26"/>
          <w:szCs w:val="26"/>
        </w:rPr>
        <w:t>В.о. начальника юридичного від</w:t>
      </w:r>
      <w:r w:rsidR="00F53DF9" w:rsidRPr="00F15679">
        <w:rPr>
          <w:rFonts w:ascii="Times New Roman" w:hAnsi="Times New Roman" w:cs="Times New Roman"/>
          <w:color w:val="000000"/>
          <w:sz w:val="26"/>
          <w:szCs w:val="26"/>
        </w:rPr>
        <w:t>ділу_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97568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B739C7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53DF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1567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F53DF9" w:rsidRPr="00F15679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F15679" w:rsidRPr="00F15679" w:rsidRDefault="00F15679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="00456CF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Головний бухгалтер _________</w:t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BF36F4" w:rsidRPr="00F15679" w:rsidRDefault="002D02DA" w:rsidP="00FC7F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Pr="00F15679">
        <w:rPr>
          <w:rFonts w:ascii="Times New Roman" w:hAnsi="Times New Roman" w:cs="Times New Roman"/>
          <w:color w:val="000000"/>
          <w:sz w:val="26"/>
          <w:szCs w:val="26"/>
        </w:rPr>
        <w:t>Нач</w:t>
      </w:r>
      <w:proofErr w:type="spellEnd"/>
      <w:r w:rsidRPr="00F15679">
        <w:rPr>
          <w:rFonts w:ascii="Times New Roman" w:hAnsi="Times New Roman" w:cs="Times New Roman"/>
          <w:color w:val="000000"/>
          <w:sz w:val="26"/>
          <w:szCs w:val="26"/>
        </w:rPr>
        <w:t xml:space="preserve">. відділу міжнародних </w:t>
      </w:r>
      <w:proofErr w:type="spellStart"/>
      <w:r w:rsidRPr="00F15679">
        <w:rPr>
          <w:rFonts w:ascii="Times New Roman" w:hAnsi="Times New Roman" w:cs="Times New Roman"/>
          <w:color w:val="000000"/>
          <w:sz w:val="26"/>
          <w:szCs w:val="26"/>
        </w:rPr>
        <w:t>зв’язків</w:t>
      </w:r>
      <w:proofErr w:type="spellEnd"/>
      <w:r w:rsidRPr="00F15679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12233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B739C7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97568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F15679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D029B" w:rsidRPr="00F15679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BD2AD0" w:rsidRPr="00F15679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sectPr w:rsidR="00BF36F4" w:rsidRPr="00F15679" w:rsidSect="00FC7F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A74"/>
    <w:multiLevelType w:val="multilevel"/>
    <w:tmpl w:val="7848C4E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23C0E"/>
    <w:multiLevelType w:val="hybridMultilevel"/>
    <w:tmpl w:val="2AF697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CF6096"/>
    <w:multiLevelType w:val="multilevel"/>
    <w:tmpl w:val="55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1C"/>
    <w:rsid w:val="00026F1C"/>
    <w:rsid w:val="000C6DD5"/>
    <w:rsid w:val="001072C0"/>
    <w:rsid w:val="00122331"/>
    <w:rsid w:val="00152D35"/>
    <w:rsid w:val="00170E44"/>
    <w:rsid w:val="00197568"/>
    <w:rsid w:val="001C6274"/>
    <w:rsid w:val="001E19BB"/>
    <w:rsid w:val="002469B3"/>
    <w:rsid w:val="00283304"/>
    <w:rsid w:val="002D02DA"/>
    <w:rsid w:val="002D318E"/>
    <w:rsid w:val="002E434F"/>
    <w:rsid w:val="002F32A7"/>
    <w:rsid w:val="00325C44"/>
    <w:rsid w:val="003815AC"/>
    <w:rsid w:val="003844FE"/>
    <w:rsid w:val="003D029B"/>
    <w:rsid w:val="003E1E18"/>
    <w:rsid w:val="00414C24"/>
    <w:rsid w:val="00416867"/>
    <w:rsid w:val="00456CF6"/>
    <w:rsid w:val="00494554"/>
    <w:rsid w:val="004A7CBB"/>
    <w:rsid w:val="00530400"/>
    <w:rsid w:val="00567F2A"/>
    <w:rsid w:val="005B732D"/>
    <w:rsid w:val="005C36F0"/>
    <w:rsid w:val="0060379A"/>
    <w:rsid w:val="00703FCB"/>
    <w:rsid w:val="00704C05"/>
    <w:rsid w:val="00713189"/>
    <w:rsid w:val="00727DB5"/>
    <w:rsid w:val="007867A4"/>
    <w:rsid w:val="007A0CBD"/>
    <w:rsid w:val="007C30EB"/>
    <w:rsid w:val="007D5059"/>
    <w:rsid w:val="00815851"/>
    <w:rsid w:val="00883C2B"/>
    <w:rsid w:val="00965DE3"/>
    <w:rsid w:val="009B4D92"/>
    <w:rsid w:val="009D07C7"/>
    <w:rsid w:val="00A15C7D"/>
    <w:rsid w:val="00A2063E"/>
    <w:rsid w:val="00A8475A"/>
    <w:rsid w:val="00A87551"/>
    <w:rsid w:val="00A9053E"/>
    <w:rsid w:val="00AD6418"/>
    <w:rsid w:val="00B739C7"/>
    <w:rsid w:val="00BD2AD0"/>
    <w:rsid w:val="00BE5289"/>
    <w:rsid w:val="00BF36F4"/>
    <w:rsid w:val="00C46700"/>
    <w:rsid w:val="00C936F7"/>
    <w:rsid w:val="00CA1481"/>
    <w:rsid w:val="00D039D5"/>
    <w:rsid w:val="00D11F3E"/>
    <w:rsid w:val="00EC355E"/>
    <w:rsid w:val="00EF5D5B"/>
    <w:rsid w:val="00EF65D5"/>
    <w:rsid w:val="00F15679"/>
    <w:rsid w:val="00F407A1"/>
    <w:rsid w:val="00F4620E"/>
    <w:rsid w:val="00F53DF9"/>
    <w:rsid w:val="00F74D49"/>
    <w:rsid w:val="00F75269"/>
    <w:rsid w:val="00F8661A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A5425"/>
  <w15:chartTrackingRefBased/>
  <w15:docId w15:val="{4604F49C-092C-4A71-83DC-C927498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1C"/>
    <w:rPr>
      <w:b/>
      <w:bCs/>
    </w:rPr>
  </w:style>
  <w:style w:type="paragraph" w:styleId="a4">
    <w:name w:val="No Spacing"/>
    <w:uiPriority w:val="1"/>
    <w:qFormat/>
    <w:rsid w:val="00026F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B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F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F5D5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2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714</Words>
  <Characters>5735</Characters>
  <Application>Microsoft Office Word</Application>
  <DocSecurity>0</DocSecurity>
  <Lines>108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49</cp:revision>
  <cp:lastPrinted>2023-10-26T11:11:00Z</cp:lastPrinted>
  <dcterms:created xsi:type="dcterms:W3CDTF">2015-09-30T09:26:00Z</dcterms:created>
  <dcterms:modified xsi:type="dcterms:W3CDTF">2024-05-01T09:10:00Z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de71011ea4be4de3691e62226375918df32605809062d908f4f839d507b40b8b</vt:lpwstr>
  </property>
</Properties>
</file>